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7b16724493b87d2c226373ceddc69483e96653"/>
    <w:p>
      <w:pPr>
        <w:pStyle w:val="Heading3"/>
      </w:pPr>
      <w:r>
        <w:t xml:space="preserve">Прием граждан заместителем Хорошевского межрайонного прокурора Арсеньева Кристина Алексеевна 11 марта 2025 года с 10 часов 00 минут до 13 часов 00 минут будет проведен в здании Управы района Строгино г. Москвы</w:t>
      </w:r>
    </w:p>
    <w:p>
      <w:pPr>
        <w:pStyle w:val="FirstParagraph"/>
      </w:pPr>
      <w:r>
        <w:t xml:space="preserve">07.03.2025</w:t>
      </w:r>
    </w:p>
    <w:p>
      <w:pPr>
        <w:pStyle w:val="BodyText"/>
      </w:pPr>
      <w:r>
        <w:t xml:space="preserve">Прокуратура сообщает:</w:t>
      </w:r>
    </w:p>
    <w:p>
      <w:pPr>
        <w:pStyle w:val="BodyText"/>
      </w:pPr>
      <w:r>
        <w:t xml:space="preserve">Прием граждан заместителем Хорошевского межрайонного прокурора Арсеньева Кристина Алексеевна 11 марта 2025 года с 10 часов 00 минут до 13 часов 00 минут будет проведен в здании Управы района Строгино г. Москвы по адресу: г. Москва, ул. Маршала Катукова, д. 19, корп. 1.</w:t>
      </w:r>
    </w:p>
    <w:p>
      <w:pPr>
        <w:pStyle w:val="BodyText"/>
      </w:pPr>
      <w:r>
        <w:t xml:space="preserve">Запись на личный прием будет осуществляться: ежедневно с 09 часов 00 минут до 16 часов 45 минут по телефону канцелярии межрайонной прокуратуры: 8 (499) 197-06-94. При себе необходимо иметь документы, удостоверяющие личность.»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http://mun-hormn.mos.ru/presscenter/news/detail/12845178.html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28451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28451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2025-08-05T21:55:54Z</dcterms:created>
  <dcterms:modified xsi:type="dcterms:W3CDTF">2025-08-05T21:55:54Z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