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abcbb1c774430618419aa40d84d1ad2780a98"/>
    <w:p>
      <w:pPr>
        <w:pStyle w:val="Heading3"/>
      </w:pPr>
      <w:r>
        <w:t xml:space="preserve">Мэрия Москвы и Яндекс договорились об интеграции своих приложений</w:t>
      </w:r>
    </w:p>
    <w:p>
      <w:pPr>
        <w:pStyle w:val="FirstParagraph"/>
      </w:pPr>
      <w:r>
        <w:t xml:space="preserve">22.09.2014</w:t>
      </w:r>
    </w:p>
    <w:p>
      <w:pPr>
        <w:pStyle w:val="BodyText"/>
      </w:pPr>
      <w:r>
        <w:t xml:space="preserve">Мэр Москвы Сергей Собянин и генеральный директор ООО «Яндекс» Аркадий Волож утвердили перечень совместных мероприятий, которые будут реализованы в 2014 — 2015 годах.</w:t>
      </w:r>
    </w:p>
    <w:p>
      <w:pPr>
        <w:pStyle w:val="BodyText"/>
      </w:pPr>
      <w:r>
        <w:t xml:space="preserve">Мероприятия охватывают сферу электронных государственных услуг столицы, городскую систему начислений и платежей, проекты в области развития интеллектуальной транспортной системы, информационного пространства столицы и ряд других направлений.</w:t>
      </w:r>
    </w:p>
    <w:p>
      <w:pPr>
        <w:pStyle w:val="BodyText"/>
      </w:pPr>
      <w:r>
        <w:t xml:space="preserve">«Мы давно и плодотворно взаимодействуем с компанией „Яндекс“, смотрим и оцениваем позитивно её работу по созданию специальных сервисов по оказанию услуг гражданам. Москва также за последние годы совершила некий прорыв в информационных технологиях. Сегодня на портале госуслуг зарегистрировано более трёх миллионов москвичей, то есть практически каждая семья в Москве имеет возможность и доступ для получения услуг в электронном виде. Кроме того, мы имеем сотни тысяч пользователей „Нашего города“, „Активного гражданина“ и ряда других электронных сервисов», — отметил Сергей Собянин.</w:t>
      </w:r>
    </w:p>
    <w:p>
      <w:pPr>
        <w:pStyle w:val="BodyText"/>
      </w:pPr>
      <w:r>
        <w:t xml:space="preserve">По его словам, Правительство Москвы и «Яндекс» подписали Соглашение о взаимодействии, чтобы объединить возможности для создания новых удобных сервисов в области городских услуг и огромного массива информации, которым обладает столица.</w:t>
      </w:r>
    </w:p>
    <w:p>
      <w:pPr>
        <w:pStyle w:val="BodyText"/>
      </w:pPr>
      <w:r>
        <w:t xml:space="preserve">«В этом плане мы работаем с рядом других компаний, в том числе и очень небольших, которые активно пользуются объёмом той информации, которую предоставляет город для создания тех или иных электронных сервисов. Но в случае компании „Яндекс“, я считаю, что это будет сделано на ещё более профессиональном и глобальном уровне», — подчеркнул Мэр Москвы.</w:t>
      </w:r>
    </w:p>
    <w:p>
      <w:pPr>
        <w:pStyle w:val="BodyText"/>
      </w:pPr>
      <w:r>
        <w:t xml:space="preserve">В свою очередь, генеральный директор компании «Яндекс» Аркадий Волож отметил, что подписание Соглашения — это историческое событие. «Москва открывает свои данные компаниям, которые могут доносить их до населения», — добавил он.</w:t>
      </w:r>
    </w:p>
    <w:p>
      <w:pPr>
        <w:pStyle w:val="BodyText"/>
      </w:pPr>
      <w:r>
        <w:t xml:space="preserve">В частности, Правительство Москвы предоставит «Яндексу» сведения о запланированных дорожных работах и перекрытиях, а также о перемещениях городского общественного транспорта. Аналитические данные «Яндекс.Карт» помогут городским властям точнее настроить динамическую транспортную модель Москвы, а балльная система оценки дорожной ситуации, разработанная компанией, будет использоваться на уличных экранах Центра организации дорожного движения (ЦОДД).</w:t>
      </w:r>
    </w:p>
    <w:p>
      <w:pPr>
        <w:pStyle w:val="BodyText"/>
      </w:pPr>
      <w:r>
        <w:t xml:space="preserve">Как заявил Сергей Собянин, стороны договорились об интеграции популярных городских электронных услуг и сервиса «Яндекс. Город». Москвичи смогут записаться на приём к врачу, получение водительских прав или оплатить парковку, а также воспользоваться другими сервисами московского портала государственных услуг (pgu.mos.ru). Кроме того, будет проведена интеграция городской системы регистрации начислений и платежей и сервиса «Яндекс.Деньги».</w:t>
      </w:r>
    </w:p>
    <w:p>
      <w:pPr>
        <w:pStyle w:val="BodyText"/>
      </w:pPr>
      <w:r>
        <w:t xml:space="preserve">Стороны будут развивать сотрудничество в области информирования москвичей о важнейших событиях в городе. Для этого к поисковому агрегатору «Яндекс.Новости» будет подключено около 200 информационных лент московских органов власти.</w:t>
      </w:r>
    </w:p>
    <w:p>
      <w:pPr>
        <w:pStyle w:val="BodyText"/>
      </w:pPr>
      <w:r>
        <w:t xml:space="preserve">Ожидается, что это позволит Правительству Москвы улучшить качество сервисов для повседневной жизни горожан и сократить расходы на разработку собственных информационных ресурсов.</w:t>
      </w:r>
    </w:p>
    <w:p>
      <w:pPr>
        <w:pStyle w:val="BodyText"/>
      </w:pPr>
      <w:r>
        <w:t xml:space="preserve">Как пояснил Министр Правительства Москвы, руководитель Департамента информационных технологий Артём Ермолаев, подписанное Соглашение станет планом действий для «Яндекса» и властей столицы. «Для нас это крайне важная веха, потому что мы достигаем главной цели — увеличения числа пользователей, то есть донесения нашей основной информации. Наша задача — сделать так, чтобы большее число людей пользовались городскими услугами, при этом минимизировать свои расходы на их создание», — отметил 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http://mun-hormn.mos.ru/presscenter/news/detail/1300500.html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00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00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2025-08-01T16:04:56Z</dcterms:created>
  <dcterms:modified xsi:type="dcterms:W3CDTF">2025-08-01T16:04:56Z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